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BF759" w14:textId="77777777" w:rsidR="00DB78FD" w:rsidRPr="00D216CC" w:rsidRDefault="00D216CC" w:rsidP="00D216CC">
      <w:pPr>
        <w:jc w:val="center"/>
        <w:rPr>
          <w:b/>
        </w:rPr>
      </w:pP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«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С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т</w:t>
      </w:r>
      <w:r w:rsidRPr="00D216CC">
        <w:rPr>
          <w:rFonts w:ascii="Times New Roman" w:eastAsia="Times New Roman" w:hAnsi="Times New Roman" w:cs="Times New Roman"/>
          <w:b/>
          <w:color w:val="221F1F"/>
          <w:spacing w:val="1"/>
          <w:w w:val="93"/>
          <w:sz w:val="24"/>
          <w:szCs w:val="24"/>
        </w:rPr>
        <w:t>р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у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к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т</w:t>
      </w:r>
      <w:r w:rsidRPr="00D216CC">
        <w:rPr>
          <w:rFonts w:ascii="Times New Roman" w:eastAsia="Times New Roman" w:hAnsi="Times New Roman" w:cs="Times New Roman"/>
          <w:b/>
          <w:color w:val="221F1F"/>
          <w:spacing w:val="1"/>
          <w:w w:val="93"/>
          <w:sz w:val="24"/>
          <w:szCs w:val="24"/>
        </w:rPr>
        <w:t>у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р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а</w:t>
      </w:r>
      <w:r w:rsidRPr="00D216CC">
        <w:rPr>
          <w:rFonts w:ascii="Times New Roman" w:eastAsia="Times New Roman" w:hAnsi="Times New Roman" w:cs="Times New Roman"/>
          <w:b/>
          <w:color w:val="221F1F"/>
          <w:spacing w:val="4"/>
          <w:sz w:val="24"/>
          <w:szCs w:val="24"/>
        </w:rPr>
        <w:t xml:space="preserve"> 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и</w:t>
      </w:r>
      <w:r w:rsidRPr="00D216CC">
        <w:rPr>
          <w:rFonts w:ascii="Times New Roman" w:eastAsia="Times New Roman" w:hAnsi="Times New Roman" w:cs="Times New Roman"/>
          <w:b/>
          <w:color w:val="221F1F"/>
          <w:spacing w:val="3"/>
          <w:sz w:val="24"/>
          <w:szCs w:val="24"/>
        </w:rPr>
        <w:t xml:space="preserve"> 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о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рг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а</w:t>
      </w:r>
      <w:r w:rsidRPr="00D216CC">
        <w:rPr>
          <w:rFonts w:ascii="Times New Roman" w:eastAsia="Times New Roman" w:hAnsi="Times New Roman" w:cs="Times New Roman"/>
          <w:b/>
          <w:color w:val="221F1F"/>
          <w:spacing w:val="1"/>
          <w:w w:val="93"/>
          <w:sz w:val="24"/>
          <w:szCs w:val="24"/>
        </w:rPr>
        <w:t>н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ы</w:t>
      </w:r>
      <w:r w:rsidRPr="00D216CC">
        <w:rPr>
          <w:rFonts w:ascii="Times New Roman" w:eastAsia="Times New Roman" w:hAnsi="Times New Roman" w:cs="Times New Roman"/>
          <w:b/>
          <w:color w:val="221F1F"/>
          <w:spacing w:val="4"/>
          <w:sz w:val="24"/>
          <w:szCs w:val="24"/>
        </w:rPr>
        <w:t xml:space="preserve"> 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у</w:t>
      </w:r>
      <w:r w:rsidRPr="00D216CC">
        <w:rPr>
          <w:rFonts w:ascii="Times New Roman" w:eastAsia="Times New Roman" w:hAnsi="Times New Roman" w:cs="Times New Roman"/>
          <w:b/>
          <w:color w:val="221F1F"/>
          <w:spacing w:val="1"/>
          <w:w w:val="93"/>
          <w:sz w:val="24"/>
          <w:szCs w:val="24"/>
        </w:rPr>
        <w:t>пр</w:t>
      </w:r>
      <w:r w:rsidRPr="00D216CC">
        <w:rPr>
          <w:rFonts w:ascii="Times New Roman" w:eastAsia="Times New Roman" w:hAnsi="Times New Roman" w:cs="Times New Roman"/>
          <w:b/>
          <w:color w:val="221F1F"/>
          <w:spacing w:val="-1"/>
          <w:w w:val="93"/>
          <w:sz w:val="24"/>
          <w:szCs w:val="24"/>
        </w:rPr>
        <w:t>а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вл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е</w:t>
      </w:r>
      <w:r w:rsidRPr="00D216CC">
        <w:rPr>
          <w:rFonts w:ascii="Times New Roman" w:eastAsia="Times New Roman" w:hAnsi="Times New Roman" w:cs="Times New Roman"/>
          <w:b/>
          <w:color w:val="221F1F"/>
          <w:spacing w:val="1"/>
          <w:w w:val="93"/>
          <w:sz w:val="24"/>
          <w:szCs w:val="24"/>
        </w:rPr>
        <w:t>н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ия</w:t>
      </w:r>
      <w:r w:rsidRPr="00D216CC">
        <w:rPr>
          <w:rFonts w:ascii="Times New Roman" w:eastAsia="Times New Roman" w:hAnsi="Times New Roman" w:cs="Times New Roman"/>
          <w:b/>
          <w:color w:val="221F1F"/>
          <w:spacing w:val="3"/>
          <w:sz w:val="24"/>
          <w:szCs w:val="24"/>
        </w:rPr>
        <w:t xml:space="preserve"> </w:t>
      </w:r>
      <w:r w:rsidRPr="00D216CC">
        <w:rPr>
          <w:rFonts w:ascii="Times New Roman" w:eastAsia="Times New Roman" w:hAnsi="Times New Roman" w:cs="Times New Roman"/>
          <w:b/>
          <w:color w:val="221F1F"/>
          <w:spacing w:val="3"/>
          <w:w w:val="93"/>
          <w:sz w:val="24"/>
          <w:szCs w:val="24"/>
        </w:rPr>
        <w:t>о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б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р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азо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в</w:t>
      </w:r>
      <w:r w:rsidRPr="00D216CC">
        <w:rPr>
          <w:rFonts w:ascii="Times New Roman" w:eastAsia="Times New Roman" w:hAnsi="Times New Roman" w:cs="Times New Roman"/>
          <w:b/>
          <w:color w:val="221F1F"/>
          <w:spacing w:val="1"/>
          <w:w w:val="93"/>
          <w:sz w:val="24"/>
          <w:szCs w:val="24"/>
        </w:rPr>
        <w:t>а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т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е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л</w:t>
      </w:r>
      <w:r w:rsidRPr="00D216CC">
        <w:rPr>
          <w:rFonts w:ascii="Times New Roman" w:eastAsia="Times New Roman" w:hAnsi="Times New Roman" w:cs="Times New Roman"/>
          <w:b/>
          <w:color w:val="221F1F"/>
          <w:spacing w:val="1"/>
          <w:w w:val="93"/>
          <w:sz w:val="24"/>
          <w:szCs w:val="24"/>
        </w:rPr>
        <w:t>ь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н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о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й</w:t>
      </w:r>
      <w:r w:rsidRPr="00D216CC">
        <w:rPr>
          <w:rFonts w:ascii="Times New Roman" w:eastAsia="Times New Roman" w:hAnsi="Times New Roman" w:cs="Times New Roman"/>
          <w:b/>
          <w:color w:val="221F1F"/>
          <w:sz w:val="24"/>
          <w:szCs w:val="24"/>
        </w:rPr>
        <w:t xml:space="preserve"> 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о</w:t>
      </w:r>
      <w:r w:rsidRPr="00D216CC">
        <w:rPr>
          <w:rFonts w:ascii="Times New Roman" w:eastAsia="Times New Roman" w:hAnsi="Times New Roman" w:cs="Times New Roman"/>
          <w:b/>
          <w:color w:val="221F1F"/>
          <w:spacing w:val="1"/>
          <w:w w:val="93"/>
          <w:sz w:val="24"/>
          <w:szCs w:val="24"/>
        </w:rPr>
        <w:t>р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г</w:t>
      </w:r>
      <w:r w:rsidRPr="00D216CC">
        <w:rPr>
          <w:rFonts w:ascii="Times New Roman" w:eastAsia="Times New Roman" w:hAnsi="Times New Roman" w:cs="Times New Roman"/>
          <w:b/>
          <w:color w:val="221F1F"/>
          <w:spacing w:val="1"/>
          <w:w w:val="93"/>
          <w:sz w:val="24"/>
          <w:szCs w:val="24"/>
        </w:rPr>
        <w:t>а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ни</w:t>
      </w:r>
      <w:r w:rsidRPr="00D216CC">
        <w:rPr>
          <w:rFonts w:ascii="Times New Roman" w:eastAsia="Times New Roman" w:hAnsi="Times New Roman" w:cs="Times New Roman"/>
          <w:b/>
          <w:color w:val="221F1F"/>
          <w:spacing w:val="2"/>
          <w:w w:val="93"/>
          <w:sz w:val="24"/>
          <w:szCs w:val="24"/>
        </w:rPr>
        <w:t>з</w:t>
      </w:r>
      <w:r w:rsidRPr="00D216CC">
        <w:rPr>
          <w:rFonts w:ascii="Times New Roman" w:eastAsia="Times New Roman" w:hAnsi="Times New Roman" w:cs="Times New Roman"/>
          <w:b/>
          <w:color w:val="221F1F"/>
          <w:spacing w:val="1"/>
          <w:w w:val="93"/>
          <w:sz w:val="24"/>
          <w:szCs w:val="24"/>
        </w:rPr>
        <w:t>а</w:t>
      </w:r>
      <w:r w:rsidRPr="00D216CC">
        <w:rPr>
          <w:rFonts w:ascii="Times New Roman" w:eastAsia="Times New Roman" w:hAnsi="Times New Roman" w:cs="Times New Roman"/>
          <w:b/>
          <w:color w:val="221F1F"/>
          <w:w w:val="93"/>
          <w:sz w:val="24"/>
          <w:szCs w:val="24"/>
        </w:rPr>
        <w:t>цие</w:t>
      </w:r>
      <w:r w:rsidRPr="00D216CC">
        <w:rPr>
          <w:rFonts w:ascii="Times New Roman" w:eastAsia="Times New Roman" w:hAnsi="Times New Roman" w:cs="Times New Roman"/>
          <w:b/>
          <w:color w:val="221F1F"/>
          <w:spacing w:val="1"/>
          <w:w w:val="93"/>
          <w:sz w:val="24"/>
          <w:szCs w:val="24"/>
        </w:rPr>
        <w:t>й»</w:t>
      </w:r>
    </w:p>
    <w:p w14:paraId="3B8D10DC" w14:textId="77777777" w:rsidR="00B17357" w:rsidRDefault="00B17357"/>
    <w:p w14:paraId="2DCCA7C2" w14:textId="77777777" w:rsidR="00B17357" w:rsidRPr="00D216CC" w:rsidRDefault="00B17357" w:rsidP="00D216C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 структуре образовательной организации, в том числе наименование органов управлений и структурных подразделений</w:t>
      </w:r>
    </w:p>
    <w:p w14:paraId="1F4C7D2B" w14:textId="4DB6D496" w:rsidR="00F82FC6" w:rsidRPr="00D216CC" w:rsidRDefault="00F82FC6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Учредителем муниципального бюджетного образовательного учреждения «  </w:t>
      </w:r>
      <w:r w:rsidR="00363C3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Стародрожжановский</w:t>
      </w: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="00363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 «Солнышко</w:t>
      </w: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Дрожжановского муниципального района Республики Татарстан является Исполнительный комитет Дрожжановского муниципального района </w:t>
      </w:r>
      <w:r w:rsidR="002C6B03"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Республики </w:t>
      </w:r>
      <w:r w:rsidR="00D216CC"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</w:t>
      </w:r>
    </w:p>
    <w:p w14:paraId="546A9D3B" w14:textId="77777777" w:rsidR="002C6B03" w:rsidRPr="00D216CC" w:rsidRDefault="002C6B03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Функции и полномочия учредителя Учреждения осуществляется муниципальным казенным учреждением «Отдел образования Исполнительного комитета Дрожжановского муниципального района Республики Татарстан» </w:t>
      </w:r>
    </w:p>
    <w:p w14:paraId="191ECCA2" w14:textId="77777777" w:rsidR="002C6B03" w:rsidRPr="00D216CC" w:rsidRDefault="002C6B03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Единоличным исполнительным органом Организации является заведующий дошкольной образовательной организации, который осуществляет текущее руководство деятельностью Организации</w:t>
      </w:r>
    </w:p>
    <w:p w14:paraId="4D9D216B" w14:textId="77777777" w:rsidR="00B17357" w:rsidRPr="00D216CC" w:rsidRDefault="00B17357" w:rsidP="00D216C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17D30D" w14:textId="77777777"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Фамилии, имена, отчества и должностях руководителей структурных подразделений</w:t>
      </w:r>
    </w:p>
    <w:p w14:paraId="4D0850A5" w14:textId="77777777" w:rsidR="002C6B03" w:rsidRPr="00D216CC" w:rsidRDefault="002C6B03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>Руководитель Исполниетльного комитета</w:t>
      </w:r>
      <w:r w:rsidR="00D216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Дрожжановского муниципального района Республики Татарстан: Сатдинов  Данис Абдулхарисович</w:t>
      </w:r>
    </w:p>
    <w:p w14:paraId="530AA940" w14:textId="77777777" w:rsidR="002C6B03" w:rsidRPr="00D216CC" w:rsidRDefault="002C6B03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</w:t>
      </w:r>
      <w:r w:rsidR="00D216CC" w:rsidRPr="00D216CC">
        <w:rPr>
          <w:rFonts w:ascii="Times New Roman" w:eastAsia="Times New Roman" w:hAnsi="Times New Roman" w:cs="Times New Roman"/>
          <w:sz w:val="24"/>
          <w:szCs w:val="24"/>
        </w:rPr>
        <w:t>МКУ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«Отдел образования Исполнительного комитета Дрожжановского муниципального района Республики Татарстан»: Халитов Ильсур Ахметсафиевич</w:t>
      </w:r>
    </w:p>
    <w:p w14:paraId="5B0BD7E3" w14:textId="77777777" w:rsidR="002C6B03" w:rsidRPr="00D216CC" w:rsidRDefault="002C6B03" w:rsidP="00D216CC">
      <w:pPr>
        <w:widowControl w:val="0"/>
        <w:spacing w:after="0" w:line="25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муниципального бюджетного</w:t>
      </w:r>
      <w:r w:rsid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</w:t>
      </w: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 «                           детский сад» Дрожжановского муниципального района Республики Татарстан    </w:t>
      </w:r>
    </w:p>
    <w:p w14:paraId="7065FEEC" w14:textId="77777777" w:rsidR="00B17357" w:rsidRPr="00B17357" w:rsidRDefault="00B17357" w:rsidP="00D216C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3F18D50" w14:textId="77777777"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C6E6FE" w14:textId="77777777"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Места нахождения структурных подразделений и органов управления</w:t>
      </w:r>
    </w:p>
    <w:p w14:paraId="4D986934" w14:textId="77777777" w:rsidR="00F82FC6" w:rsidRPr="00D216CC" w:rsidRDefault="00F82FC6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>Юридический (фактический) адрес Учредителя: 422470, Республика Татарстан, Дрожжановский район, село Старое Дрожжаное, ул.Центральная,д.13</w:t>
      </w:r>
    </w:p>
    <w:p w14:paraId="6B08BBF1" w14:textId="77777777" w:rsidR="00F82FC6" w:rsidRPr="00D216CC" w:rsidRDefault="00F82FC6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Юридический (фактический) адрес: МКУ «Отдел образования Исполнительного комитета </w:t>
      </w:r>
      <w:r w:rsidR="0016650A" w:rsidRPr="00D216CC">
        <w:rPr>
          <w:rFonts w:ascii="Times New Roman" w:eastAsia="Times New Roman" w:hAnsi="Times New Roman" w:cs="Times New Roman"/>
          <w:sz w:val="24"/>
          <w:szCs w:val="24"/>
        </w:rPr>
        <w:t>Дрожжановского муниципального района Республики Татарстан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>»: 422470, Республика Татарстан, Дрожжановский район, село Старое Дрожжаное, ул.Центральная, д.14А</w:t>
      </w:r>
    </w:p>
    <w:p w14:paraId="491EF467" w14:textId="77777777" w:rsidR="00F82FC6" w:rsidRPr="00D216CC" w:rsidRDefault="00F82FC6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>Юридический (фактический) адрес дошкольной образовательной организации:</w:t>
      </w:r>
    </w:p>
    <w:p w14:paraId="4392E3F7" w14:textId="448EC4EC" w:rsidR="00F82FC6" w:rsidRPr="00D216CC" w:rsidRDefault="00F82FC6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>422470, Республика Татарстан, Дрожжановский район, с.</w:t>
      </w:r>
      <w:r w:rsidR="00363C38">
        <w:rPr>
          <w:rFonts w:ascii="Times New Roman" w:eastAsia="Times New Roman" w:hAnsi="Times New Roman" w:cs="Times New Roman"/>
          <w:sz w:val="24"/>
          <w:szCs w:val="24"/>
        </w:rPr>
        <w:t>Старое Дрожжаное, ул.2 Пятилетки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д.</w:t>
      </w:r>
      <w:r w:rsidR="00363C38">
        <w:rPr>
          <w:rFonts w:ascii="Times New Roman" w:eastAsia="Times New Roman" w:hAnsi="Times New Roman" w:cs="Times New Roman"/>
          <w:sz w:val="24"/>
          <w:szCs w:val="24"/>
        </w:rPr>
        <w:t>5</w:t>
      </w:r>
    </w:p>
    <w:p w14:paraId="75405EAF" w14:textId="77777777" w:rsidR="00AB2A63" w:rsidRPr="00D216CC" w:rsidRDefault="00AB2A63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7D4541" w14:textId="77777777"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D694D1" w14:textId="77777777"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Адреса официальных сайтов структурных подразделений и </w:t>
      </w:r>
      <w:r w:rsidR="000A6739"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органов управления – при наличи</w:t>
      </w:r>
      <w:r w:rsidR="00F82FC6"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</w:p>
    <w:p w14:paraId="2C181DB3" w14:textId="77777777" w:rsidR="000A6739" w:rsidRPr="00D216CC" w:rsidRDefault="000A6739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официального сайта Учредителя:</w:t>
      </w:r>
      <w:r w:rsidRPr="00D216CC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https://drogganoye.tatarstan.ru/drogganoye/administer/execut_commitee.htm</w:t>
        </w:r>
      </w:hyperlink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4381499" w14:textId="77777777" w:rsidR="00AB2A63" w:rsidRPr="00D216CC" w:rsidRDefault="00AB2A63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7B10BD" w14:textId="77777777" w:rsidR="000A6739" w:rsidRPr="00D216CC" w:rsidRDefault="000A6739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официального сайта 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МКУ «Отдел образования Исполнительного комитета </w:t>
      </w:r>
      <w:r w:rsidR="0016650A" w:rsidRPr="00D216CC">
        <w:rPr>
          <w:rFonts w:ascii="Times New Roman" w:eastAsia="Times New Roman" w:hAnsi="Times New Roman" w:cs="Times New Roman"/>
          <w:sz w:val="24"/>
          <w:szCs w:val="24"/>
        </w:rPr>
        <w:t>Дрожжановского муниципального района Республики Татарстан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1A3E16BA" w14:textId="77777777" w:rsidR="000A6739" w:rsidRPr="00D216CC" w:rsidRDefault="00000000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="000A6739"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https://edu.tatar.ru/drozhanoye/otdeldrojj</w:t>
        </w:r>
      </w:hyperlink>
      <w:r w:rsidR="000A6739" w:rsidRPr="00D216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AFA9EE8" w14:textId="77777777" w:rsidR="00AB2A63" w:rsidRPr="00D216CC" w:rsidRDefault="00AB2A63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BAF131B" w14:textId="3B9F2461" w:rsidR="000A6739" w:rsidRPr="00D216CC" w:rsidRDefault="00AB2A63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Адрес официального сайта дошкольного образовательного учреждения:  </w:t>
      </w:r>
      <w:r w:rsidR="00451A7C">
        <w:rPr>
          <w:rFonts w:ascii="Times New Roman" w:eastAsia="Times New Roman" w:hAnsi="Times New Roman" w:cs="Times New Roman"/>
          <w:sz w:val="24"/>
          <w:szCs w:val="24"/>
        </w:rPr>
        <w:t>Дрожжановский район, Старое Дрожжаное, ул.2 Пятилетки, д.5</w:t>
      </w:r>
    </w:p>
    <w:p w14:paraId="667CD111" w14:textId="77777777" w:rsidR="000A6739" w:rsidRPr="00D216CC" w:rsidRDefault="000A6739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6D6658" w14:textId="77777777" w:rsidR="00AB2A63" w:rsidRPr="00D216CC" w:rsidRDefault="00AB2A63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FC30C2" w14:textId="77777777"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Адресах электронной почты структурных подразделений и органов управления – при наличии</w:t>
      </w:r>
    </w:p>
    <w:p w14:paraId="0DE766CF" w14:textId="77777777" w:rsidR="000A6739" w:rsidRPr="00D216CC" w:rsidRDefault="000A6739" w:rsidP="00D216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Mail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 xml:space="preserve"> Учредителя: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" w:history="1"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Danis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Satdinov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@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tatar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</w:hyperlink>
    </w:p>
    <w:p w14:paraId="015FCEFF" w14:textId="77777777" w:rsidR="000A6739" w:rsidRPr="00D216CC" w:rsidRDefault="000A6739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E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Mail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 xml:space="preserve"> МКУ «Отдел образования Исполнительного комитета </w:t>
      </w:r>
      <w:r w:rsidR="0016650A" w:rsidRPr="0016650A">
        <w:rPr>
          <w:rFonts w:ascii="Times New Roman" w:eastAsia="Times New Roman" w:hAnsi="Times New Roman" w:cs="Times New Roman"/>
          <w:b/>
          <w:sz w:val="24"/>
          <w:szCs w:val="24"/>
        </w:rPr>
        <w:t>Дрожжановского муниципального района Республики Татарстан</w:t>
      </w:r>
      <w:r w:rsidRPr="0016650A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hyperlink r:id="rId7" w:history="1"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Roo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Drz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@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tatar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</w:hyperlink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,   </w:t>
      </w:r>
      <w:hyperlink r:id="rId8" w:history="1"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Drojjanoeooik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@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yandex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</w:hyperlink>
    </w:p>
    <w:p w14:paraId="5394BE2A" w14:textId="530ACBA2" w:rsidR="000A6739" w:rsidRDefault="000A6739" w:rsidP="00D216C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Mail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 xml:space="preserve"> дошкольного образовательного учреждения:</w:t>
      </w:r>
      <w:r w:rsidR="00363C38" w:rsidRPr="00363C38">
        <w:t xml:space="preserve"> </w:t>
      </w:r>
      <w:hyperlink r:id="rId9" w:history="1">
        <w:r w:rsidR="00363C38" w:rsidRPr="00B418DB">
          <w:rPr>
            <w:rStyle w:val="a5"/>
            <w:rFonts w:ascii="Times New Roman" w:eastAsia="Times New Roman" w:hAnsi="Times New Roman" w:cs="Times New Roman"/>
            <w:b/>
            <w:sz w:val="24"/>
            <w:szCs w:val="24"/>
          </w:rPr>
          <w:t>detski.sad01@yandex.ru</w:t>
        </w:r>
      </w:hyperlink>
    </w:p>
    <w:p w14:paraId="7AF116F2" w14:textId="77777777" w:rsidR="00B17357" w:rsidRPr="00363C38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31AF4D" w14:textId="5FB10797" w:rsidR="00B716AE" w:rsidRPr="006E0869" w:rsidRDefault="00B17357" w:rsidP="00D216C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Положения о структурных подразделениях и органах управления в виде электронных документов, подписанных электронной подписью</w:t>
      </w:r>
    </w:p>
    <w:p w14:paraId="33B0BE36" w14:textId="5374A2DC" w:rsidR="00B716AE" w:rsidRDefault="00B716AE" w:rsidP="00D216C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98A757" w14:textId="2BA12369" w:rsidR="00B716AE" w:rsidRPr="00B716AE" w:rsidRDefault="00B716AE" w:rsidP="00D216C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Pr="00B418DB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Положение</w:t>
        </w:r>
        <w:r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 п</w:t>
        </w:r>
        <w:r w:rsidRPr="00B418DB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едагогическом</w:t>
        </w:r>
        <w:r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</w:t>
        </w:r>
        <w:r w:rsidRPr="00B418DB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совете</w:t>
        </w:r>
        <w:r w:rsidRPr="00B716AE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</w:t>
        </w:r>
      </w:hyperlink>
    </w:p>
    <w:p w14:paraId="441471D1" w14:textId="77777777" w:rsidR="00B716AE" w:rsidRPr="00B716AE" w:rsidRDefault="00B716AE" w:rsidP="00D216C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166BE8" w14:textId="67EFA79C" w:rsidR="00B716AE" w:rsidRDefault="006E0869" w:rsidP="00D216C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Положение об общем </w:t>
        </w:r>
        <w:r w:rsidRPr="00B418DB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собрани</w:t>
        </w:r>
        <w:r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и работников </w:t>
        </w:r>
      </w:hyperlink>
    </w:p>
    <w:p w14:paraId="5CBA7904" w14:textId="77777777" w:rsidR="006E0869" w:rsidRPr="00B716AE" w:rsidRDefault="006E0869" w:rsidP="00D216C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BF9FAB" w14:textId="2E30431C" w:rsidR="00B17357" w:rsidRDefault="00B17357" w:rsidP="00D216C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8B547A" w14:textId="77777777" w:rsidR="00451A7C" w:rsidRPr="00D216CC" w:rsidRDefault="00451A7C" w:rsidP="00D216C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451A7C" w:rsidRPr="00D216CC" w:rsidSect="002233AE">
      <w:pgSz w:w="11906" w:h="16838"/>
      <w:pgMar w:top="510" w:right="850" w:bottom="510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F68"/>
    <w:rsid w:val="000A6739"/>
    <w:rsid w:val="0016650A"/>
    <w:rsid w:val="002233AE"/>
    <w:rsid w:val="002C6B03"/>
    <w:rsid w:val="00363C38"/>
    <w:rsid w:val="00451A7C"/>
    <w:rsid w:val="006C2F68"/>
    <w:rsid w:val="006E0869"/>
    <w:rsid w:val="00AB2A63"/>
    <w:rsid w:val="00B17357"/>
    <w:rsid w:val="00B716AE"/>
    <w:rsid w:val="00D216CC"/>
    <w:rsid w:val="00DB78FD"/>
    <w:rsid w:val="00F8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23E3C"/>
  <w15:chartTrackingRefBased/>
  <w15:docId w15:val="{888AB94B-F13E-46CB-BD50-C61B9EF2E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7357"/>
    <w:rPr>
      <w:rFonts w:asciiTheme="minorHAnsi" w:hAnsiTheme="minorHAnsi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7357"/>
    <w:pPr>
      <w:spacing w:after="0" w:line="240" w:lineRule="auto"/>
    </w:pPr>
    <w:rPr>
      <w:rFonts w:asciiTheme="minorHAnsi" w:hAnsiTheme="minorHAns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B173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17357"/>
    <w:rPr>
      <w:color w:val="0000FF"/>
      <w:u w:val="single"/>
    </w:rPr>
  </w:style>
  <w:style w:type="character" w:styleId="a6">
    <w:name w:val="Unresolved Mention"/>
    <w:basedOn w:val="a0"/>
    <w:uiPriority w:val="99"/>
    <w:semiHidden/>
    <w:unhideWhenUsed/>
    <w:rsid w:val="00363C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8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1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4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38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ojjanoeooik@yandex.r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Roo.Drz@tatar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nis.Satdinov@tatar.ru" TargetMode="External"/><Relationship Id="rId11" Type="http://schemas.openxmlformats.org/officeDocument/2006/relationships/hyperlink" Target="https://docviewer.yandex.ru/view/191120490/source?url=ya-browser%3A%2F%2F4DT1uXEPRrJRXlUFoewruPj25CMMFGI0wzT55ImDDjXLM59BkyrLRJlNkymuxfIMUrZhqWoKn72t9hoSJLuklRt3mNYEZNLxY3mzGggV2guTfCqfIW7CyLI4GzDPGzn3foEpI_Pem3vCwhuAVL2BKw%3D%3D%3Fsign%3DIskRPYsjRJ7dA9ViFitBz_cdreK44M_685bml9KHEfc%3D&amp;ts=1889f30fcda&amp;token=P8%2FNzRaWEkcjw1zAyCFwng%3D%3D&amp;name=&#1054;&#1073;&#1097;&#1077;&#1077;%20&#1089;&#1086;&#1073;&#1088;&#1072;&#1085;&#1080;&#1077;.docx&amp;dsid=5fb3f46bc91f72dc5fea43dc9545662c" TargetMode="External"/><Relationship Id="rId5" Type="http://schemas.openxmlformats.org/officeDocument/2006/relationships/hyperlink" Target="https://edu.tatar.ru/drozhanoye/otdeldrojj" TargetMode="External"/><Relationship Id="rId10" Type="http://schemas.openxmlformats.org/officeDocument/2006/relationships/hyperlink" Target="https://docviewer.yandex.ru/view/191120490/source?url=ya-browser%3A%2F%2F4DT1uXEPRrJRXlUFoewruBtOGbP4ceHkEEhtrVyzcastKrJwkx-MV-ZzHCWEE9UM8MBbNE68gjonN0HcVAZW9gOwpSRootIUwwwL9dWQPFYCKqPHjbqUPRINI7SgNcY2To-EBbeEMyWuulG5Ilx_Gg%3D%3D%3Fsign%3DiytA3CDEZ8AqsmdDE6HoJkgROX1dmchAy79V3Xu_vKM%3D&amp;ts=1889f31393c&amp;token=HG5P9pFJwKRKDnwVTcb6Yg%3D%3D&amp;name=&#1055;&#1086;&#1083;&#1086;&#1078;&#1077;&#1085;&#1080;&#1077;%20&#1086;%20&#1055;&#1077;&#1076;&#1072;&#1075;&#1086;&#1075;&#1080;&#1095;&#1077;&#1089;&#1082;&#1086;&#1084;%20&#1089;&#1086;&#1074;&#1077;&#1090;&#1077;.docx&amp;dsid=d151c23b4ffd5a07aa346102d01c8330" TargetMode="External"/><Relationship Id="rId4" Type="http://schemas.openxmlformats.org/officeDocument/2006/relationships/hyperlink" Target="https://drogganoye.tatarstan.ru/drogganoye/administer/execut_commitee.htm" TargetMode="External"/><Relationship Id="rId9" Type="http://schemas.openxmlformats.org/officeDocument/2006/relationships/hyperlink" Target="mailto:detski.sad01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632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</cp:revision>
  <dcterms:created xsi:type="dcterms:W3CDTF">2022-11-30T05:02:00Z</dcterms:created>
  <dcterms:modified xsi:type="dcterms:W3CDTF">2023-06-09T08:41:00Z</dcterms:modified>
</cp:coreProperties>
</file>